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29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603"/>
        <w:gridCol w:w="1764"/>
        <w:gridCol w:w="1372"/>
        <w:gridCol w:w="1372"/>
        <w:gridCol w:w="1372"/>
        <w:gridCol w:w="1591"/>
        <w:gridCol w:w="331"/>
        <w:gridCol w:w="1041"/>
        <w:gridCol w:w="236"/>
        <w:gridCol w:w="95"/>
        <w:gridCol w:w="236"/>
        <w:gridCol w:w="1041"/>
        <w:gridCol w:w="236"/>
      </w:tblGrid>
      <w:tr w:rsidR="00280B65" w:rsidTr="00040977">
        <w:trPr>
          <w:trHeight w:val="315"/>
        </w:trPr>
        <w:tc>
          <w:tcPr>
            <w:tcW w:w="3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040977">
        <w:trPr>
          <w:gridAfter w:val="2"/>
          <w:wAfter w:w="1277" w:type="dxa"/>
          <w:trHeight w:val="615"/>
        </w:trPr>
        <w:tc>
          <w:tcPr>
            <w:tcW w:w="9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040977">
        <w:trPr>
          <w:gridAfter w:val="2"/>
          <w:wAfter w:w="1277" w:type="dxa"/>
          <w:trHeight w:val="315"/>
        </w:trPr>
        <w:tc>
          <w:tcPr>
            <w:tcW w:w="9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040977">
        <w:trPr>
          <w:gridAfter w:val="2"/>
          <w:wAfter w:w="1277" w:type="dxa"/>
          <w:trHeight w:val="315"/>
        </w:trPr>
        <w:tc>
          <w:tcPr>
            <w:tcW w:w="9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040977">
        <w:trPr>
          <w:gridAfter w:val="2"/>
          <w:wAfter w:w="1277" w:type="dxa"/>
          <w:trHeight w:val="31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040977">
        <w:trPr>
          <w:gridAfter w:val="2"/>
          <w:wAfter w:w="1277" w:type="dxa"/>
          <w:trHeight w:val="99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040977">
        <w:trPr>
          <w:trHeight w:val="315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040977">
        <w:trPr>
          <w:gridAfter w:val="2"/>
          <w:wAfter w:w="1277" w:type="dxa"/>
          <w:trHeight w:val="31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040977">
        <w:trPr>
          <w:gridAfter w:val="2"/>
          <w:wAfter w:w="1277" w:type="dxa"/>
          <w:trHeight w:val="122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</w:t>
            </w:r>
            <w:proofErr w:type="gramStart"/>
            <w:r w:rsidR="00161AC9">
              <w:rPr>
                <w:sz w:val="26"/>
                <w:szCs w:val="26"/>
              </w:rPr>
              <w:t xml:space="preserve">"  </w:t>
            </w:r>
            <w:r w:rsidRPr="00AE1C42">
              <w:rPr>
                <w:sz w:val="26"/>
                <w:szCs w:val="26"/>
              </w:rPr>
              <w:t>договора</w:t>
            </w:r>
            <w:proofErr w:type="gramEnd"/>
            <w:r w:rsidRPr="00AE1C42">
              <w:rPr>
                <w:sz w:val="26"/>
                <w:szCs w:val="26"/>
              </w:rPr>
              <w:t xml:space="preserve">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</w:t>
            </w:r>
            <w:proofErr w:type="gramStart"/>
            <w:r w:rsidRPr="00AE1C42">
              <w:rPr>
                <w:sz w:val="26"/>
                <w:szCs w:val="26"/>
              </w:rPr>
              <w:t xml:space="preserve">   (</w:t>
            </w:r>
            <w:proofErr w:type="gramEnd"/>
            <w:r w:rsidRPr="00AE1C42">
              <w:rPr>
                <w:sz w:val="26"/>
                <w:szCs w:val="26"/>
              </w:rPr>
              <w:t>указывается предмет договора)</w:t>
            </w:r>
          </w:p>
        </w:tc>
      </w:tr>
      <w:tr w:rsidR="00280B65" w:rsidRPr="00AE1C42" w:rsidTr="00040977">
        <w:trPr>
          <w:trHeight w:val="330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201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040977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4097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="00040977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040977">
        <w:trPr>
          <w:gridAfter w:val="2"/>
          <w:wAfter w:w="1277" w:type="dxa"/>
          <w:trHeight w:val="31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040977">
        <w:trPr>
          <w:gridAfter w:val="2"/>
          <w:wAfter w:w="1277" w:type="dxa"/>
          <w:trHeight w:val="61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04097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(наименование должности, Ф.И.О. руководителя, уполномоченного </w:t>
            </w:r>
            <w:r w:rsidR="00040977" w:rsidRPr="00AE1C42">
              <w:rPr>
                <w:sz w:val="26"/>
                <w:szCs w:val="26"/>
              </w:rPr>
              <w:t>лица (</w:t>
            </w:r>
            <w:r w:rsidRPr="00AE1C42">
              <w:rPr>
                <w:sz w:val="26"/>
                <w:szCs w:val="26"/>
              </w:rPr>
              <w:t>для юридического лица)</w:t>
            </w:r>
          </w:p>
        </w:tc>
      </w:tr>
      <w:tr w:rsidR="00941999" w:rsidRPr="00AE1C42" w:rsidTr="00040977">
        <w:trPr>
          <w:gridAfter w:val="2"/>
          <w:wAfter w:w="1277" w:type="dxa"/>
          <w:trHeight w:val="66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 xml:space="preserve">ообщает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102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согласны</w:t>
            </w:r>
            <w:r w:rsidR="00040977">
              <w:rPr>
                <w:sz w:val="26"/>
                <w:szCs w:val="26"/>
              </w:rPr>
              <w:t xml:space="preserve"> ок</w:t>
            </w:r>
            <w:r w:rsidRPr="00AE1C42">
              <w:rPr>
                <w:sz w:val="26"/>
                <w:szCs w:val="26"/>
              </w:rPr>
              <w:t xml:space="preserve">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цена договора, с обоснованием цены договора (при </w:t>
            </w:r>
            <w:r w:rsidR="00186AB4" w:rsidRPr="00280B65">
              <w:rPr>
                <w:sz w:val="26"/>
                <w:szCs w:val="26"/>
              </w:rPr>
              <w:t>необходимости)</w:t>
            </w:r>
            <w:r w:rsidR="00186AB4">
              <w:rPr>
                <w:sz w:val="26"/>
                <w:szCs w:val="26"/>
              </w:rPr>
              <w:t xml:space="preserve"> _</w:t>
            </w:r>
            <w:r>
              <w:rPr>
                <w:sz w:val="26"/>
                <w:szCs w:val="26"/>
              </w:rPr>
              <w:t>____</w:t>
            </w:r>
            <w:r w:rsidR="00186AB4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</w:t>
            </w:r>
            <w:r w:rsidR="0004097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186AB4" w:rsidRPr="00280B65">
              <w:rPr>
                <w:sz w:val="26"/>
                <w:szCs w:val="26"/>
              </w:rPr>
              <w:t>сроки оказания</w:t>
            </w:r>
            <w:r w:rsidRPr="00280B65">
              <w:rPr>
                <w:sz w:val="26"/>
                <w:szCs w:val="26"/>
              </w:rPr>
              <w:t xml:space="preserve"> услуг</w:t>
            </w:r>
            <w:r>
              <w:rPr>
                <w:sz w:val="26"/>
                <w:szCs w:val="26"/>
              </w:rPr>
              <w:t xml:space="preserve"> __</w:t>
            </w:r>
            <w:r w:rsidR="00040977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</w:t>
            </w:r>
            <w:r w:rsidR="00186AB4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</w:t>
            </w:r>
            <w:r w:rsidR="00186AB4">
              <w:rPr>
                <w:sz w:val="26"/>
                <w:szCs w:val="26"/>
              </w:rPr>
              <w:t>___</w:t>
            </w:r>
            <w:bookmarkStart w:id="1" w:name="_GoBack"/>
            <w:bookmarkEnd w:id="1"/>
            <w:r>
              <w:rPr>
                <w:sz w:val="26"/>
                <w:szCs w:val="26"/>
              </w:rPr>
              <w:t>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</w:t>
            </w:r>
            <w:r w:rsidR="00040977">
              <w:rPr>
                <w:sz w:val="26"/>
                <w:szCs w:val="26"/>
              </w:rPr>
              <w:t>закупку</w:t>
            </w:r>
            <w:r w:rsidRPr="00280B65">
              <w:rPr>
                <w:sz w:val="26"/>
                <w:szCs w:val="26"/>
              </w:rPr>
              <w:t xml:space="preserve">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="0004097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4097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40977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40977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040977">
        <w:trPr>
          <w:gridAfter w:val="2"/>
          <w:wAfter w:w="1277" w:type="dxa"/>
          <w:trHeight w:val="283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040977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534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4097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269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8135AA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="00186AB4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 xml:space="preserve">25 (двадцать пять </w:t>
            </w:r>
            <w:r w:rsidR="00186AB4" w:rsidRPr="00EC269B">
              <w:rPr>
                <w:sz w:val="26"/>
                <w:szCs w:val="26"/>
                <w:u w:val="single"/>
              </w:rPr>
              <w:t>процентов) % балансовой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775808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 xml:space="preserve">финансовых, </w:t>
            </w:r>
            <w:r w:rsidR="00186AB4" w:rsidRPr="00EC269B">
              <w:rPr>
                <w:sz w:val="26"/>
                <w:szCs w:val="26"/>
              </w:rPr>
              <w:t>трудовых и</w:t>
            </w:r>
            <w:r w:rsidRPr="00EC269B">
              <w:rPr>
                <w:sz w:val="26"/>
                <w:szCs w:val="26"/>
              </w:rPr>
              <w:t>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130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43916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40977">
        <w:trPr>
          <w:gridAfter w:val="2"/>
          <w:wAfter w:w="1277" w:type="dxa"/>
          <w:trHeight w:val="1397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>с____________________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775808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040977">
        <w:trPr>
          <w:gridAfter w:val="2"/>
          <w:wAfter w:w="1277" w:type="dxa"/>
          <w:trHeight w:val="22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В случае если наши предложения будут лучшими, мы готовы </w:t>
            </w:r>
            <w:proofErr w:type="gramStart"/>
            <w:r w:rsidR="00AE1C42" w:rsidRPr="005B571B">
              <w:rPr>
                <w:sz w:val="26"/>
                <w:szCs w:val="26"/>
              </w:rPr>
              <w:t>предоставить  документы</w:t>
            </w:r>
            <w:proofErr w:type="gramEnd"/>
            <w:r w:rsidR="00AE1C42" w:rsidRPr="005B571B">
              <w:rPr>
                <w:sz w:val="26"/>
                <w:szCs w:val="26"/>
              </w:rPr>
              <w:t>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040977">
        <w:trPr>
          <w:gridAfter w:val="2"/>
          <w:wAfter w:w="1277" w:type="dxa"/>
          <w:trHeight w:val="314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195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040977">
        <w:trPr>
          <w:gridAfter w:val="2"/>
          <w:wAfter w:w="1277" w:type="dxa"/>
          <w:trHeight w:val="76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040977">
        <w:trPr>
          <w:gridAfter w:val="2"/>
          <w:wAfter w:w="1277" w:type="dxa"/>
          <w:trHeight w:val="1042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E43916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 xml:space="preserve">запроса </w:t>
            </w:r>
            <w:proofErr w:type="gramStart"/>
            <w:r w:rsidR="0064779A" w:rsidRPr="0064779A">
              <w:rPr>
                <w:b/>
                <w:sz w:val="26"/>
                <w:szCs w:val="26"/>
              </w:rPr>
              <w:t>предложений</w:t>
            </w:r>
            <w:r w:rsidRPr="00AE1C42">
              <w:rPr>
                <w:sz w:val="26"/>
                <w:szCs w:val="26"/>
              </w:rPr>
              <w:br/>
              <w:t>(</w:t>
            </w:r>
            <w:proofErr w:type="gramEnd"/>
            <w:r w:rsidRPr="00AE1C42">
              <w:rPr>
                <w:sz w:val="26"/>
                <w:szCs w:val="26"/>
              </w:rPr>
              <w:t>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75808" w:rsidRDefault="0077580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855C37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299" distR="114299" simplePos="0" relativeHeight="251657728" behindDoc="0" locked="0" layoutInCell="0" allowOverlap="1">
                <wp:simplePos x="0" y="0"/>
                <wp:positionH relativeFrom="margin">
                  <wp:posOffset>6424929</wp:posOffset>
                </wp:positionH>
                <wp:positionV relativeFrom="paragraph">
                  <wp:posOffset>7746365</wp:posOffset>
                </wp:positionV>
                <wp:extent cx="0" cy="816610"/>
                <wp:effectExtent l="0" t="0" r="19050" b="215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054B0" id="Line 2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AE1C42">
              <w:rPr>
                <w:b/>
                <w:sz w:val="26"/>
                <w:szCs w:val="26"/>
              </w:rPr>
              <w:t>организации  и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</w:t>
            </w:r>
            <w:proofErr w:type="gramStart"/>
            <w:r w:rsidRPr="00AE1C42">
              <w:rPr>
                <w:i/>
                <w:iCs/>
                <w:spacing w:val="-1"/>
                <w:sz w:val="26"/>
                <w:szCs w:val="26"/>
              </w:rPr>
              <w:t>лиц)/</w:t>
            </w:r>
            <w:proofErr w:type="gramEnd"/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</w:t>
            </w:r>
            <w:proofErr w:type="gramStart"/>
            <w:r w:rsidRPr="00AE1C42">
              <w:rPr>
                <w:b/>
                <w:sz w:val="26"/>
                <w:szCs w:val="26"/>
              </w:rPr>
              <w:t>)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proofErr w:type="gramEnd"/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186AB4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AE1C42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 xml:space="preserve">Банковские </w:t>
            </w:r>
            <w:proofErr w:type="gramStart"/>
            <w:r w:rsidRPr="00AE1C42">
              <w:rPr>
                <w:b/>
                <w:sz w:val="26"/>
                <w:szCs w:val="26"/>
              </w:rPr>
              <w:t>реквизиты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proofErr w:type="gramEnd"/>
            <w:r w:rsidRPr="00AE1C42">
              <w:rPr>
                <w:i/>
                <w:iCs/>
                <w:sz w:val="26"/>
                <w:szCs w:val="26"/>
              </w:rPr>
              <w:t>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>Сведения о</w:t>
            </w:r>
            <w:r w:rsidR="00E43916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>выданных</w:t>
            </w:r>
            <w:r w:rsidR="00E43916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E43916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E43916">
              <w:rPr>
                <w:b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77580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E43916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E43916">
              <w:rPr>
                <w:b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</w:t>
            </w:r>
            <w:proofErr w:type="gramStart"/>
            <w:r w:rsidRPr="006431E4">
              <w:rPr>
                <w:b/>
                <w:bCs/>
                <w:spacing w:val="-2"/>
                <w:sz w:val="26"/>
                <w:szCs w:val="26"/>
              </w:rPr>
              <w:t>).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</w:t>
            </w:r>
            <w:r w:rsidR="00775808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 xml:space="preserve">- перепродавать и/или заниматься распространением продуктов и/или услуг на территории России конечным </w:t>
            </w:r>
            <w:proofErr w:type="gramStart"/>
            <w:r w:rsidRPr="00C9493C">
              <w:rPr>
                <w:b/>
                <w:bCs/>
                <w:spacing w:val="-2"/>
                <w:sz w:val="26"/>
                <w:szCs w:val="26"/>
              </w:rPr>
              <w:t>пользователям  в</w:t>
            </w:r>
            <w:proofErr w:type="gramEnd"/>
            <w:r w:rsidRPr="00C9493C">
              <w:rPr>
                <w:b/>
                <w:bCs/>
                <w:spacing w:val="-2"/>
                <w:sz w:val="26"/>
                <w:szCs w:val="26"/>
              </w:rPr>
              <w:t xml:space="preserve">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</w:t>
            </w:r>
            <w:r w:rsidR="00775808" w:rsidRPr="00F20760">
              <w:rPr>
                <w:color w:val="FF0000"/>
                <w:sz w:val="26"/>
                <w:szCs w:val="26"/>
              </w:rPr>
              <w:t xml:space="preserve">о </w:t>
            </w:r>
            <w:r w:rsidR="00775808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r w:rsidR="00775808">
        <w:rPr>
          <w:iCs/>
          <w:spacing w:val="-1"/>
          <w:sz w:val="26"/>
          <w:szCs w:val="26"/>
        </w:rPr>
        <w:t xml:space="preserve">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775808">
        <w:rPr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="0077580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 xml:space="preserve">запроса </w:t>
      </w:r>
      <w:proofErr w:type="gramStart"/>
      <w:r w:rsidRPr="0064779A">
        <w:rPr>
          <w:b/>
          <w:sz w:val="26"/>
          <w:szCs w:val="26"/>
        </w:rPr>
        <w:t>предложений</w:t>
      </w:r>
      <w:r w:rsidR="000E6778" w:rsidRPr="00AE1C42">
        <w:rPr>
          <w:spacing w:val="-1"/>
          <w:sz w:val="26"/>
          <w:szCs w:val="26"/>
        </w:rPr>
        <w:t>(</w:t>
      </w:r>
      <w:proofErr w:type="gramEnd"/>
      <w:r w:rsidR="000E6778" w:rsidRPr="00AE1C42">
        <w:rPr>
          <w:spacing w:val="-1"/>
          <w:sz w:val="26"/>
          <w:szCs w:val="26"/>
        </w:rPr>
        <w:t>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</w:t>
      </w:r>
      <w:proofErr w:type="gramStart"/>
      <w:r w:rsidRPr="00AE1C42">
        <w:rPr>
          <w:spacing w:val="-1"/>
          <w:sz w:val="26"/>
          <w:szCs w:val="26"/>
        </w:rPr>
        <w:t xml:space="preserve">подпись)   </w:t>
      </w:r>
      <w:proofErr w:type="gramEnd"/>
      <w:r w:rsidRPr="00AE1C42">
        <w:rPr>
          <w:spacing w:val="-1"/>
          <w:sz w:val="26"/>
          <w:szCs w:val="26"/>
        </w:rPr>
        <w:t xml:space="preserve">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="0077580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="00775808">
        <w:rPr>
          <w:b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proofErr w:type="gramStart"/>
      <w:r w:rsidRPr="00AE1C42">
        <w:rPr>
          <w:spacing w:val="-3"/>
          <w:sz w:val="26"/>
          <w:szCs w:val="26"/>
        </w:rPr>
        <w:t>Настоящим</w:t>
      </w:r>
      <w:r w:rsidR="002D220B" w:rsidRPr="00AE1C42">
        <w:rPr>
          <w:spacing w:val="-1"/>
          <w:sz w:val="26"/>
          <w:szCs w:val="26"/>
        </w:rPr>
        <w:t>«</w:t>
      </w:r>
      <w:proofErr w:type="gramEnd"/>
      <w:r w:rsidR="002D220B" w:rsidRPr="00AE1C42">
        <w:rPr>
          <w:spacing w:val="-1"/>
          <w:sz w:val="26"/>
          <w:szCs w:val="26"/>
        </w:rPr>
        <w:t>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0E6778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="00B940AC"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="00B940AC" w:rsidRPr="00B940AC">
        <w:rPr>
          <w:b/>
          <w:i/>
          <w:sz w:val="22"/>
          <w:szCs w:val="22"/>
        </w:rPr>
        <w:t>запроса предложений</w:t>
      </w:r>
      <w:r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 xml:space="preserve">запросе </w:t>
      </w:r>
      <w:proofErr w:type="gramStart"/>
      <w:r>
        <w:rPr>
          <w:sz w:val="26"/>
          <w:szCs w:val="26"/>
        </w:rPr>
        <w:t>предложений</w:t>
      </w:r>
      <w:r w:rsidR="000E6778" w:rsidRPr="00AE1C42">
        <w:rPr>
          <w:spacing w:val="-1"/>
          <w:sz w:val="26"/>
          <w:szCs w:val="26"/>
        </w:rPr>
        <w:t>«</w:t>
      </w:r>
      <w:proofErr w:type="gramEnd"/>
      <w:r w:rsidR="000E6778" w:rsidRPr="00AE1C42">
        <w:rPr>
          <w:spacing w:val="-1"/>
          <w:sz w:val="26"/>
          <w:szCs w:val="26"/>
        </w:rPr>
        <w:t>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>З</w:t>
            </w:r>
            <w:r w:rsidR="000E6778" w:rsidRPr="00B940AC">
              <w:rPr>
                <w:sz w:val="26"/>
                <w:szCs w:val="26"/>
              </w:rPr>
              <w:t>аявка</w:t>
            </w:r>
            <w:r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117DDB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</w:t>
            </w:r>
            <w:r w:rsidR="00117DDB" w:rsidRPr="006025B3">
              <w:rPr>
                <w:spacing w:val="-2"/>
                <w:sz w:val="26"/>
                <w:szCs w:val="26"/>
              </w:rPr>
              <w:t>к заключению</w:t>
            </w:r>
            <w:r w:rsidRPr="006025B3">
              <w:rPr>
                <w:spacing w:val="-2"/>
                <w:sz w:val="26"/>
                <w:szCs w:val="26"/>
              </w:rPr>
              <w:t xml:space="preserve">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</w:t>
            </w:r>
            <w:proofErr w:type="gramStart"/>
            <w:r w:rsidR="008530A4" w:rsidRPr="000F1E2C">
              <w:rPr>
                <w:sz w:val="26"/>
                <w:szCs w:val="26"/>
              </w:rPr>
              <w:t>предложений</w:t>
            </w:r>
            <w:r w:rsidRPr="00AE1C42">
              <w:rPr>
                <w:spacing w:val="-1"/>
                <w:sz w:val="26"/>
                <w:szCs w:val="26"/>
              </w:rPr>
              <w:t>(</w:t>
            </w:r>
            <w:proofErr w:type="gramEnd"/>
            <w:r w:rsidRPr="00AE1C42">
              <w:rPr>
                <w:spacing w:val="-1"/>
                <w:sz w:val="26"/>
                <w:szCs w:val="26"/>
              </w:rPr>
              <w:t xml:space="preserve">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775808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</w:t>
            </w:r>
            <w:proofErr w:type="gramStart"/>
            <w:r w:rsidRPr="00AE1C42">
              <w:rPr>
                <w:spacing w:val="-3"/>
                <w:sz w:val="26"/>
                <w:szCs w:val="26"/>
              </w:rPr>
              <w:t>документы</w:t>
            </w:r>
            <w:r>
              <w:rPr>
                <w:spacing w:val="-3"/>
                <w:sz w:val="26"/>
                <w:szCs w:val="26"/>
              </w:rPr>
              <w:t xml:space="preserve">,  </w:t>
            </w:r>
            <w:r w:rsidR="00E43916">
              <w:rPr>
                <w:spacing w:val="-3"/>
                <w:sz w:val="26"/>
                <w:szCs w:val="26"/>
              </w:rPr>
              <w:t xml:space="preserve"> </w:t>
            </w:r>
            <w:proofErr w:type="gramEnd"/>
            <w:r>
              <w:rPr>
                <w:spacing w:val="-3"/>
                <w:sz w:val="26"/>
                <w:szCs w:val="26"/>
              </w:rPr>
              <w:t xml:space="preserve">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75808">
              <w:rPr>
                <w:spacing w:val="-3"/>
                <w:sz w:val="26"/>
                <w:szCs w:val="26"/>
              </w:rPr>
              <w:t>2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</w:t>
            </w:r>
            <w:r w:rsidR="00E97369" w:rsidRPr="00E43916">
              <w:rPr>
                <w:color w:val="FF0000"/>
                <w:spacing w:val="-3"/>
                <w:sz w:val="26"/>
                <w:szCs w:val="26"/>
              </w:rPr>
              <w:t>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 w:rsidRPr="00E43916">
              <w:rPr>
                <w:color w:val="FF0000"/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040977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A95" w:rsidRDefault="00E87A95">
      <w:r>
        <w:separator/>
      </w:r>
    </w:p>
  </w:endnote>
  <w:endnote w:type="continuationSeparator" w:id="0">
    <w:p w:rsidR="00E87A95" w:rsidRDefault="00E87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A95" w:rsidRDefault="00E87A95">
      <w:r>
        <w:separator/>
      </w:r>
    </w:p>
  </w:footnote>
  <w:footnote w:type="continuationSeparator" w:id="0">
    <w:p w:rsidR="00E87A95" w:rsidRDefault="00E87A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BE3080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040977">
    <w:pPr>
      <w:suppressAutoHyphens/>
      <w:ind w:left="4956"/>
    </w:pPr>
    <w:r w:rsidRPr="008555BD">
      <w:t>Приложение №</w:t>
    </w:r>
    <w:proofErr w:type="gramStart"/>
    <w:r w:rsidR="00775808">
      <w:t xml:space="preserve">3 </w:t>
    </w:r>
    <w:r w:rsidRPr="008555BD">
      <w:t xml:space="preserve"> к</w:t>
    </w:r>
    <w:proofErr w:type="gramEnd"/>
    <w:r w:rsidRPr="008555BD">
      <w:t xml:space="preserve"> </w:t>
    </w:r>
    <w:r>
      <w:rPr>
        <w:bCs/>
      </w:rPr>
      <w:t>Документации о запросе предложений</w:t>
    </w:r>
    <w:r w:rsidR="00040977">
      <w:rPr>
        <w:bCs/>
      </w:rPr>
      <w:t xml:space="preserve"> </w:t>
    </w:r>
    <w:r w:rsidRPr="008555BD">
      <w:t xml:space="preserve">на проведение </w:t>
    </w:r>
    <w:r>
      <w:t>запроса предложений</w:t>
    </w:r>
    <w:r w:rsidR="00286AEC">
      <w:t xml:space="preserve"> </w:t>
    </w:r>
    <w:r w:rsidRPr="008555BD">
      <w:t>на</w:t>
    </w:r>
    <w:r>
      <w:t>______________________________________________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99"/>
    <w:rsid w:val="000328C4"/>
    <w:rsid w:val="0003506F"/>
    <w:rsid w:val="00040977"/>
    <w:rsid w:val="000444B0"/>
    <w:rsid w:val="00094980"/>
    <w:rsid w:val="000B621B"/>
    <w:rsid w:val="000D19B2"/>
    <w:rsid w:val="000D6B13"/>
    <w:rsid w:val="000E6778"/>
    <w:rsid w:val="00103927"/>
    <w:rsid w:val="00117763"/>
    <w:rsid w:val="00117DDB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86AB4"/>
    <w:rsid w:val="001F0C33"/>
    <w:rsid w:val="00231275"/>
    <w:rsid w:val="00267DE8"/>
    <w:rsid w:val="00280B65"/>
    <w:rsid w:val="00286AEC"/>
    <w:rsid w:val="002A3FED"/>
    <w:rsid w:val="002D220B"/>
    <w:rsid w:val="003035AD"/>
    <w:rsid w:val="00312738"/>
    <w:rsid w:val="0036606B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32E44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5CD1"/>
    <w:rsid w:val="00746455"/>
    <w:rsid w:val="00765AE3"/>
    <w:rsid w:val="007744FB"/>
    <w:rsid w:val="00775808"/>
    <w:rsid w:val="007964ED"/>
    <w:rsid w:val="00797123"/>
    <w:rsid w:val="007A6C64"/>
    <w:rsid w:val="007B3B99"/>
    <w:rsid w:val="007B4CBF"/>
    <w:rsid w:val="007D368A"/>
    <w:rsid w:val="008135AA"/>
    <w:rsid w:val="008352BA"/>
    <w:rsid w:val="0084128C"/>
    <w:rsid w:val="008530A4"/>
    <w:rsid w:val="008555BD"/>
    <w:rsid w:val="00855C37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BE3080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43916"/>
    <w:rsid w:val="00E53FD8"/>
    <w:rsid w:val="00E752E0"/>
    <w:rsid w:val="00E87A95"/>
    <w:rsid w:val="00E97369"/>
    <w:rsid w:val="00EA5FF5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1F5C153-6781-4517-A8DD-ADB9259E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D5ACC-372B-4B5F-8063-3DA1563A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Логинова Ольга Сергеевна</cp:lastModifiedBy>
  <cp:revision>5</cp:revision>
  <cp:lastPrinted>2009-04-16T11:27:00Z</cp:lastPrinted>
  <dcterms:created xsi:type="dcterms:W3CDTF">2014-12-15T07:59:00Z</dcterms:created>
  <dcterms:modified xsi:type="dcterms:W3CDTF">2015-01-19T09:55:00Z</dcterms:modified>
</cp:coreProperties>
</file>